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1E" w:rsidRPr="008F066A" w:rsidRDefault="008E611B">
      <w:pPr>
        <w:spacing w:after="0" w:line="276" w:lineRule="auto"/>
        <w:rPr>
          <w:rFonts w:ascii="Arial" w:eastAsia="Arial" w:hAnsi="Arial" w:cs="Arial"/>
          <w:highlight w:val="white"/>
        </w:rPr>
      </w:pPr>
      <w:bookmarkStart w:id="0" w:name="_GoBack"/>
      <w:bookmarkEnd w:id="0"/>
      <w:r w:rsidRPr="008F066A">
        <w:rPr>
          <w:rFonts w:ascii="Arial" w:eastAsia="Arial" w:hAnsi="Arial" w:cs="Arial"/>
          <w:highlight w:val="white"/>
        </w:rPr>
        <w:t>To apply:</w:t>
      </w:r>
      <w:r w:rsidR="00382CAD">
        <w:rPr>
          <w:rFonts w:ascii="Arial" w:eastAsia="Arial" w:hAnsi="Arial" w:cs="Arial"/>
          <w:highlight w:val="white"/>
        </w:rPr>
        <w:t xml:space="preserve"> Please</w:t>
      </w:r>
      <w:r w:rsidRPr="008F066A">
        <w:rPr>
          <w:rFonts w:ascii="Arial" w:eastAsia="Arial" w:hAnsi="Arial" w:cs="Arial"/>
          <w:highlight w:val="white"/>
        </w:rPr>
        <w:t xml:space="preserve"> send completed SHC Employment Application, cover letter &amp; resume to </w:t>
      </w:r>
      <w:r w:rsidRPr="008F066A">
        <w:rPr>
          <w:rFonts w:ascii="Arial" w:eastAsia="Arial" w:hAnsi="Arial" w:cs="Arial"/>
          <w:color w:val="1155CC"/>
          <w:highlight w:val="white"/>
        </w:rPr>
        <w:t>jobs@safehousecenter.org</w:t>
      </w:r>
      <w:r w:rsidR="00BD67F4">
        <w:rPr>
          <w:rFonts w:ascii="Arial" w:eastAsia="Arial" w:hAnsi="Arial" w:cs="Arial"/>
          <w:highlight w:val="white"/>
        </w:rPr>
        <w:t xml:space="preserve"> with “Crisis Line</w:t>
      </w:r>
      <w:r w:rsidR="00097FC1" w:rsidRPr="008F066A">
        <w:rPr>
          <w:rFonts w:ascii="Arial" w:eastAsia="Arial" w:hAnsi="Arial" w:cs="Arial"/>
          <w:highlight w:val="white"/>
        </w:rPr>
        <w:t xml:space="preserve"> </w:t>
      </w:r>
      <w:r w:rsidRPr="008F066A">
        <w:rPr>
          <w:rFonts w:ascii="Arial" w:eastAsia="Arial" w:hAnsi="Arial" w:cs="Arial"/>
          <w:highlight w:val="white"/>
        </w:rPr>
        <w:t>Advocate” in the Subject Line.</w:t>
      </w:r>
    </w:p>
    <w:p w:rsidR="00240B1E" w:rsidRDefault="00240B1E">
      <w:pPr>
        <w:spacing w:after="0" w:line="276" w:lineRule="auto"/>
        <w:rPr>
          <w:rFonts w:ascii="Arial" w:eastAsia="Arial" w:hAnsi="Arial" w:cs="Arial"/>
          <w:i/>
          <w:highlight w:val="whit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845"/>
      </w:tblGrid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845" w:type="dxa"/>
          </w:tcPr>
          <w:p w:rsidR="00240B1E" w:rsidRDefault="00BD67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Crisis Line </w:t>
            </w:r>
            <w:r w:rsidR="008E611B">
              <w:rPr>
                <w:rFonts w:ascii="Arial" w:eastAsia="Arial" w:hAnsi="Arial" w:cs="Arial"/>
                <w:sz w:val="24"/>
                <w:szCs w:val="24"/>
              </w:rPr>
              <w:t>Advocate</w:t>
            </w:r>
          </w:p>
        </w:tc>
      </w:tr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:rsidR="00240B1E" w:rsidRDefault="00BD67F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Helpl</w:t>
            </w:r>
            <w:r w:rsidR="008E611B">
              <w:rPr>
                <w:rFonts w:ascii="Arial" w:eastAsia="Arial" w:hAnsi="Arial" w:cs="Arial"/>
                <w:sz w:val="24"/>
                <w:szCs w:val="24"/>
              </w:rPr>
              <w:t>ine Program</w:t>
            </w:r>
          </w:p>
        </w:tc>
      </w:tr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STARTING PAY:</w:t>
            </w:r>
          </w:p>
        </w:tc>
        <w:tc>
          <w:tcPr>
            <w:tcW w:w="5845" w:type="dxa"/>
          </w:tcPr>
          <w:p w:rsidR="00240B1E" w:rsidRDefault="0086466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$19.20/hour with an increase to $20.08</w:t>
            </w:r>
            <w:r w:rsidR="005913E4">
              <w:rPr>
                <w:rFonts w:ascii="Arial" w:eastAsia="Arial" w:hAnsi="Arial" w:cs="Arial"/>
                <w:sz w:val="24"/>
                <w:szCs w:val="24"/>
              </w:rPr>
              <w:t xml:space="preserve"> at 90 days</w:t>
            </w:r>
          </w:p>
        </w:tc>
      </w:tr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HOURS:</w:t>
            </w:r>
          </w:p>
        </w:tc>
        <w:tc>
          <w:tcPr>
            <w:tcW w:w="584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hours per week</w:t>
            </w:r>
          </w:p>
        </w:tc>
      </w:tr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FLSA STATUS</w:t>
            </w:r>
          </w:p>
        </w:tc>
        <w:tc>
          <w:tcPr>
            <w:tcW w:w="584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Non-Exempt Employee</w:t>
            </w:r>
          </w:p>
        </w:tc>
      </w:tr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 SUPERVISOR:</w:t>
            </w:r>
          </w:p>
        </w:tc>
        <w:tc>
          <w:tcPr>
            <w:tcW w:w="5845" w:type="dxa"/>
          </w:tcPr>
          <w:p w:rsidR="00240B1E" w:rsidRDefault="00BD67F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Helpl</w:t>
            </w:r>
            <w:r w:rsidR="008E611B">
              <w:rPr>
                <w:rFonts w:ascii="Arial" w:eastAsia="Arial" w:hAnsi="Arial" w:cs="Arial"/>
                <w:sz w:val="24"/>
                <w:szCs w:val="24"/>
              </w:rPr>
              <w:t xml:space="preserve">ine </w:t>
            </w:r>
            <w:r w:rsidR="008E7A6E">
              <w:rPr>
                <w:rFonts w:ascii="Arial" w:eastAsia="Arial" w:hAnsi="Arial" w:cs="Arial"/>
                <w:sz w:val="24"/>
                <w:szCs w:val="24"/>
              </w:rPr>
              <w:t xml:space="preserve">Program </w:t>
            </w:r>
            <w:r w:rsidR="008E611B">
              <w:rPr>
                <w:rFonts w:ascii="Arial" w:eastAsia="Arial" w:hAnsi="Arial" w:cs="Arial"/>
                <w:sz w:val="24"/>
                <w:szCs w:val="24"/>
              </w:rPr>
              <w:t>Coordinator</w:t>
            </w:r>
          </w:p>
        </w:tc>
      </w:tr>
      <w:tr w:rsidR="00240B1E">
        <w:tc>
          <w:tcPr>
            <w:tcW w:w="3505" w:type="dxa"/>
          </w:tcPr>
          <w:p w:rsidR="00240B1E" w:rsidRDefault="008E61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 RECENTLY REVISED:</w:t>
            </w:r>
          </w:p>
        </w:tc>
        <w:tc>
          <w:tcPr>
            <w:tcW w:w="5845" w:type="dxa"/>
          </w:tcPr>
          <w:p w:rsidR="00240B1E" w:rsidRDefault="006577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10/06</w:t>
            </w:r>
            <w:r w:rsidR="00E733CC"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:rsidR="00240B1E" w:rsidRDefault="00240B1E">
      <w:pPr>
        <w:rPr>
          <w:rFonts w:ascii="Arial" w:eastAsia="Arial" w:hAnsi="Arial" w:cs="Arial"/>
          <w:sz w:val="24"/>
          <w:szCs w:val="24"/>
        </w:rPr>
      </w:pPr>
    </w:p>
    <w:p w:rsidR="00E733CC" w:rsidRPr="008F066A" w:rsidRDefault="00E733CC" w:rsidP="00E733CC">
      <w:pPr>
        <w:spacing w:after="0" w:line="276" w:lineRule="auto"/>
        <w:rPr>
          <w:rFonts w:ascii="Arial" w:eastAsia="Arial" w:hAnsi="Arial" w:cs="Arial"/>
          <w:highlight w:val="white"/>
        </w:rPr>
      </w:pPr>
      <w:r w:rsidRPr="008F066A">
        <w:rPr>
          <w:rFonts w:ascii="Arial" w:eastAsia="Arial" w:hAnsi="Arial" w:cs="Arial"/>
          <w:highlight w:val="white"/>
        </w:rPr>
        <w:t xml:space="preserve">Position Highlights: 40 hours/week, </w:t>
      </w:r>
      <w:r w:rsidR="00BB56A7">
        <w:rPr>
          <w:rFonts w:ascii="Arial" w:eastAsia="Arial" w:hAnsi="Arial" w:cs="Arial"/>
          <w:highlight w:val="white"/>
        </w:rPr>
        <w:t xml:space="preserve">two positions available: </w:t>
      </w:r>
      <w:r w:rsidR="00BB56A7" w:rsidRPr="00BB56A7">
        <w:rPr>
          <w:rFonts w:ascii="Arial" w:eastAsia="Arial" w:hAnsi="Arial" w:cs="Arial"/>
          <w:b/>
          <w:highlight w:val="white"/>
        </w:rPr>
        <w:t>8am-4:30pm</w:t>
      </w:r>
      <w:r w:rsidR="00BB56A7">
        <w:rPr>
          <w:rFonts w:ascii="Arial" w:eastAsia="Arial" w:hAnsi="Arial" w:cs="Arial"/>
          <w:highlight w:val="white"/>
        </w:rPr>
        <w:t xml:space="preserve"> and </w:t>
      </w:r>
      <w:r w:rsidRPr="008F066A">
        <w:rPr>
          <w:rFonts w:ascii="Arial" w:eastAsia="Arial" w:hAnsi="Arial" w:cs="Arial"/>
          <w:b/>
          <w:highlight w:val="white"/>
        </w:rPr>
        <w:t>4pm-12am</w:t>
      </w:r>
      <w:r w:rsidR="008F066A" w:rsidRPr="008F066A">
        <w:rPr>
          <w:rFonts w:ascii="Arial" w:eastAsia="Arial" w:hAnsi="Arial" w:cs="Arial"/>
          <w:b/>
          <w:highlight w:val="white"/>
        </w:rPr>
        <w:t xml:space="preserve"> </w:t>
      </w:r>
      <w:r w:rsidR="008F066A" w:rsidRPr="008F066A">
        <w:rPr>
          <w:rFonts w:ascii="Arial" w:eastAsia="Arial" w:hAnsi="Arial" w:cs="Arial"/>
          <w:highlight w:val="white"/>
        </w:rPr>
        <w:t>Monday through Friday with rotating</w:t>
      </w:r>
      <w:r w:rsidRPr="008F066A">
        <w:rPr>
          <w:rFonts w:ascii="Arial" w:eastAsia="Arial" w:hAnsi="Arial" w:cs="Arial"/>
          <w:b/>
          <w:highlight w:val="white"/>
        </w:rPr>
        <w:t xml:space="preserve"> </w:t>
      </w:r>
      <w:r w:rsidR="008F066A" w:rsidRPr="008F066A">
        <w:rPr>
          <w:rFonts w:ascii="Arial" w:eastAsia="Arial" w:hAnsi="Arial" w:cs="Arial"/>
          <w:highlight w:val="white"/>
        </w:rPr>
        <w:t>weekends</w:t>
      </w:r>
      <w:r w:rsidRPr="008F066A">
        <w:rPr>
          <w:rFonts w:ascii="Arial" w:eastAsia="Arial" w:hAnsi="Arial" w:cs="Arial"/>
          <w:highlight w:val="white"/>
        </w:rPr>
        <w:t xml:space="preserve"> and </w:t>
      </w:r>
      <w:r w:rsidR="008F066A" w:rsidRPr="008F066A">
        <w:rPr>
          <w:rFonts w:ascii="Arial" w:eastAsia="Arial" w:hAnsi="Arial" w:cs="Arial"/>
          <w:highlight w:val="white"/>
        </w:rPr>
        <w:t>the need for flexibility.</w:t>
      </w:r>
      <w:r w:rsidRPr="008F066A">
        <w:rPr>
          <w:rFonts w:ascii="Arial" w:eastAsia="Arial" w:hAnsi="Arial" w:cs="Arial"/>
          <w:highlight w:val="white"/>
        </w:rPr>
        <w:t xml:space="preserve"> Provide direct services to sexual assault and domestic violence survivors and their children in our emergency shelter.  Answer the 24-Hour Helpline and provide assistance to callers. Due to grant restrictions, the starting pay is non-negotiable.  People of color and LGBTQ identified persons are encouraged to apply.</w:t>
      </w:r>
    </w:p>
    <w:p w:rsidR="00E733CC" w:rsidRDefault="00E733CC">
      <w:pPr>
        <w:rPr>
          <w:rFonts w:ascii="Arial" w:eastAsia="Arial" w:hAnsi="Arial" w:cs="Arial"/>
          <w:sz w:val="24"/>
          <w:szCs w:val="24"/>
        </w:rPr>
      </w:pPr>
    </w:p>
    <w:p w:rsidR="00240B1E" w:rsidRDefault="008E611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Position Summary:</w:t>
      </w:r>
    </w:p>
    <w:p w:rsidR="006A29AD" w:rsidRDefault="006A29AD" w:rsidP="006A29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position will provide crisis intervention, advocacy, support and resources to survivors of Domestic Violence </w:t>
      </w:r>
      <w:r w:rsidR="0064468B">
        <w:rPr>
          <w:rFonts w:ascii="Arial" w:eastAsia="Arial" w:hAnsi="Arial" w:cs="Arial"/>
          <w:sz w:val="24"/>
          <w:szCs w:val="24"/>
        </w:rPr>
        <w:t xml:space="preserve">and Sexual Assault </w:t>
      </w:r>
      <w:r>
        <w:rPr>
          <w:rFonts w:ascii="Arial" w:eastAsia="Arial" w:hAnsi="Arial" w:cs="Arial"/>
          <w:sz w:val="24"/>
          <w:szCs w:val="24"/>
        </w:rPr>
        <w:t xml:space="preserve">and their children, their families and friends and community members. </w:t>
      </w:r>
    </w:p>
    <w:p w:rsidR="00240B1E" w:rsidRDefault="00240B1E">
      <w:pPr>
        <w:rPr>
          <w:rFonts w:ascii="Arial" w:eastAsia="Arial" w:hAnsi="Arial" w:cs="Arial"/>
          <w:sz w:val="24"/>
          <w:szCs w:val="24"/>
        </w:rPr>
      </w:pPr>
    </w:p>
    <w:p w:rsidR="00240B1E" w:rsidRDefault="008E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Essential Functions:</w:t>
      </w:r>
    </w:p>
    <w:p w:rsidR="00240B1E" w:rsidRDefault="00240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0B1E" w:rsidRPr="00E733CC" w:rsidRDefault="00BB56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the 24hour Helpl</w:t>
      </w:r>
      <w:r w:rsidR="008E611B">
        <w:rPr>
          <w:rFonts w:ascii="Arial" w:eastAsia="Arial" w:hAnsi="Arial" w:cs="Arial"/>
          <w:color w:val="000000"/>
          <w:sz w:val="24"/>
          <w:szCs w:val="24"/>
        </w:rPr>
        <w:t>ine during business hours, weeknights and weekends as assigned.</w:t>
      </w:r>
    </w:p>
    <w:p w:rsidR="00E733CC" w:rsidRPr="00E733CC" w:rsidRDefault="00E73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33CC">
        <w:rPr>
          <w:rFonts w:ascii="Arial" w:hAnsi="Arial" w:cs="Arial"/>
          <w:sz w:val="24"/>
          <w:szCs w:val="24"/>
        </w:rPr>
        <w:t>Receive and promptly respond to messages on the SafeHouse crisis text line</w:t>
      </w:r>
      <w:r>
        <w:rPr>
          <w:rFonts w:ascii="Arial" w:hAnsi="Arial" w:cs="Arial"/>
          <w:sz w:val="24"/>
          <w:szCs w:val="24"/>
        </w:rPr>
        <w:t>.</w:t>
      </w:r>
    </w:p>
    <w:p w:rsidR="00E733CC" w:rsidRPr="00E733CC" w:rsidRDefault="00E73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33CC">
        <w:rPr>
          <w:rFonts w:ascii="Arial" w:hAnsi="Arial" w:cs="Arial"/>
          <w:sz w:val="24"/>
          <w:szCs w:val="24"/>
        </w:rPr>
        <w:t xml:space="preserve">Provide crisis support, information, referrals and safety planning via </w:t>
      </w:r>
      <w:r w:rsidR="00BB56A7">
        <w:rPr>
          <w:rFonts w:ascii="Arial" w:hAnsi="Arial" w:cs="Arial"/>
          <w:sz w:val="24"/>
          <w:szCs w:val="24"/>
        </w:rPr>
        <w:t>text and to callers on the Helpl</w:t>
      </w:r>
      <w:r w:rsidRPr="00E733CC">
        <w:rPr>
          <w:rFonts w:ascii="Arial" w:hAnsi="Arial" w:cs="Arial"/>
          <w:sz w:val="24"/>
          <w:szCs w:val="24"/>
        </w:rPr>
        <w:t>ine</w:t>
      </w:r>
    </w:p>
    <w:p w:rsidR="00240B1E" w:rsidRDefault="008E61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Work collaboratively with each caller to determine their needs, challenges and goals.</w:t>
      </w: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promotion of domestic violence and sexual assault services through public speaking and tabling engagements. </w:t>
      </w: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is based at the agency in an office environment and requires frequent sitting, standing, walking, lifting and moving of items.</w:t>
      </w:r>
    </w:p>
    <w:p w:rsidR="00240B1E" w:rsidRDefault="00240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0B1E" w:rsidRDefault="008E611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Duties and Responsibilities:</w:t>
      </w:r>
    </w:p>
    <w:p w:rsidR="00240B1E" w:rsidRDefault="008E611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direct services and information to any caller in accordance with SafeHouse Center’s policies and mission.</w:t>
      </w:r>
    </w:p>
    <w:p w:rsidR="00240B1E" w:rsidRDefault="008E61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 all services provided for, with or on behalf of the caller. </w:t>
      </w:r>
    </w:p>
    <w:p w:rsidR="00240B1E" w:rsidRDefault="008E61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general upkeep and function of the shelter facility. </w:t>
      </w: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in the training, scheduling and supervision of program volunteers.</w:t>
      </w: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with other duties as assigned.</w:t>
      </w:r>
    </w:p>
    <w:p w:rsidR="00240B1E" w:rsidRDefault="008E61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 as a liaison between SafeHouse Center and community members.</w:t>
      </w:r>
    </w:p>
    <w:p w:rsidR="00240B1E" w:rsidRDefault="008E61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Abide by confidentiality policy at all times. </w:t>
      </w:r>
    </w:p>
    <w:p w:rsidR="00240B1E" w:rsidRDefault="008E61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any knowledge or suspicion of child abuse and/or neglect.</w:t>
      </w:r>
    </w:p>
    <w:p w:rsidR="00240B1E" w:rsidRDefault="00240B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0B1E" w:rsidRDefault="008E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Working Environment &amp; Physical Requirements:</w:t>
      </w:r>
    </w:p>
    <w:p w:rsidR="00240B1E" w:rsidRDefault="00240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occasionally be required to travel locally and regionally in agency or own vehicle to attend conferences or other related events.</w:t>
      </w: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position requires flexibility in scheduling and job function as some services require 24hour coverage including during popular holiday times (most notably – but not necessarily limited to – the time around Thanksgiving, Christmas and New Year’s).  </w:t>
      </w:r>
    </w:p>
    <w:p w:rsidR="00240B1E" w:rsidRDefault="008E6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utilizing the agency vehicle, a valid driver’s license and the ability to obtain vehicle insurance is required.</w:t>
      </w:r>
    </w:p>
    <w:p w:rsidR="00240B1E" w:rsidRDefault="00240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40B1E" w:rsidRDefault="008E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Qualifications:</w:t>
      </w:r>
    </w:p>
    <w:p w:rsidR="00240B1E" w:rsidRDefault="008E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Bachelor’s Degree in human services field or two years’ experience in a human services field.</w:t>
      </w:r>
    </w:p>
    <w:p w:rsidR="00240B1E" w:rsidRDefault="008E611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skill in writing, speaking, interpersonal communication, and teamwork.</w:t>
      </w:r>
    </w:p>
    <w:p w:rsidR="00240B1E" w:rsidRDefault="008E611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Competency in crisis management.</w:t>
      </w:r>
    </w:p>
    <w:p w:rsidR="00240B1E" w:rsidRDefault="008E611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and sensitivity to the unique circumstances of underserved populations and to survivors of domestic violence and sexual assault.</w:t>
      </w:r>
    </w:p>
    <w:p w:rsidR="00240B1E" w:rsidRDefault="008E611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Fluency in language(s) other than English preferred.</w:t>
      </w:r>
    </w:p>
    <w:p w:rsidR="00240B1E" w:rsidRDefault="008E611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speaking and training facilitation experience preferred.</w:t>
      </w:r>
    </w:p>
    <w:p w:rsidR="00240B1E" w:rsidRDefault="00240B1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240B1E" w:rsidRDefault="00240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40B1E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80"/>
    <w:multiLevelType w:val="multilevel"/>
    <w:tmpl w:val="7B4A2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173E0"/>
    <w:multiLevelType w:val="multilevel"/>
    <w:tmpl w:val="35461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E"/>
    <w:rsid w:val="000025DF"/>
    <w:rsid w:val="0009142B"/>
    <w:rsid w:val="00097FC1"/>
    <w:rsid w:val="00240B1E"/>
    <w:rsid w:val="003764A1"/>
    <w:rsid w:val="00382CAD"/>
    <w:rsid w:val="003E1DD7"/>
    <w:rsid w:val="005913E4"/>
    <w:rsid w:val="0064468B"/>
    <w:rsid w:val="00657759"/>
    <w:rsid w:val="006A29AD"/>
    <w:rsid w:val="006F7905"/>
    <w:rsid w:val="00864660"/>
    <w:rsid w:val="008E611B"/>
    <w:rsid w:val="008E7A6E"/>
    <w:rsid w:val="008F066A"/>
    <w:rsid w:val="009F79D4"/>
    <w:rsid w:val="00BB56A7"/>
    <w:rsid w:val="00BD67F4"/>
    <w:rsid w:val="00CA4DAD"/>
    <w:rsid w:val="00E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538F2-CEB3-4942-99BB-391B4ECE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Hussein</dc:creator>
  <cp:lastModifiedBy>Rhonda Parker</cp:lastModifiedBy>
  <cp:revision>2</cp:revision>
  <cp:lastPrinted>2022-08-17T14:15:00Z</cp:lastPrinted>
  <dcterms:created xsi:type="dcterms:W3CDTF">2022-10-11T16:32:00Z</dcterms:created>
  <dcterms:modified xsi:type="dcterms:W3CDTF">2022-10-11T16:32:00Z</dcterms:modified>
</cp:coreProperties>
</file>