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B9" w:rsidRPr="00CA18B8" w:rsidRDefault="00F64F17" w:rsidP="008F04F4">
      <w:pPr>
        <w:spacing w:line="276" w:lineRule="auto"/>
        <w:jc w:val="center"/>
        <w:rPr>
          <w:b/>
          <w:sz w:val="24"/>
          <w:szCs w:val="24"/>
          <w:u w:val="thick"/>
        </w:rPr>
      </w:pPr>
      <w:bookmarkStart w:id="0" w:name="_GoBack"/>
      <w:bookmarkEnd w:id="0"/>
      <w:r w:rsidRPr="00CA18B8">
        <w:rPr>
          <w:b/>
          <w:sz w:val="24"/>
          <w:szCs w:val="24"/>
          <w:u w:val="thick"/>
        </w:rPr>
        <w:t>Crisis Support Advocate</w:t>
      </w:r>
      <w:r w:rsidR="00C412FC" w:rsidRPr="00CA18B8">
        <w:rPr>
          <w:b/>
          <w:sz w:val="24"/>
          <w:szCs w:val="24"/>
          <w:u w:val="thick"/>
        </w:rPr>
        <w:t xml:space="preserve"> </w:t>
      </w:r>
    </w:p>
    <w:p w:rsidR="004D04B9" w:rsidRPr="00CA18B8" w:rsidRDefault="004D04B9" w:rsidP="008F04F4">
      <w:pPr>
        <w:spacing w:line="276" w:lineRule="auto"/>
        <w:jc w:val="both"/>
      </w:pPr>
    </w:p>
    <w:p w:rsidR="001D60E8" w:rsidRPr="00CA18B8" w:rsidRDefault="001D60E8" w:rsidP="008F04F4">
      <w:pPr>
        <w:spacing w:line="276" w:lineRule="auto"/>
        <w:jc w:val="both"/>
        <w:rPr>
          <w:b/>
          <w:u w:val="thick"/>
        </w:rPr>
      </w:pPr>
      <w:r w:rsidRPr="00CA18B8">
        <w:rPr>
          <w:b/>
          <w:u w:val="thick"/>
        </w:rPr>
        <w:t>Summary</w:t>
      </w:r>
    </w:p>
    <w:p w:rsidR="001D60E8" w:rsidRPr="00CA18B8" w:rsidRDefault="001D60E8" w:rsidP="008F04F4">
      <w:pPr>
        <w:spacing w:line="276" w:lineRule="auto"/>
        <w:jc w:val="both"/>
      </w:pPr>
    </w:p>
    <w:p w:rsidR="00CA18B8" w:rsidRPr="00CA18B8" w:rsidRDefault="00F64F17" w:rsidP="00CA18B8">
      <w:pPr>
        <w:spacing w:before="240"/>
        <w:ind w:left="-90"/>
        <w:jc w:val="both"/>
        <w:rPr>
          <w:rFonts w:eastAsia="Times New Roman"/>
        </w:rPr>
      </w:pPr>
      <w:r w:rsidRPr="00CA18B8">
        <w:t>SafeHouse Center seeks a Crisis Support Advocate to join our Sexual Assault Services program whose focus will be to provide crisis intervention and advocacy</w:t>
      </w:r>
      <w:r w:rsidR="00CA18B8" w:rsidRPr="00CA18B8">
        <w:t xml:space="preserve"> to survivors of sexual assault and intimate partner violence</w:t>
      </w:r>
      <w:r w:rsidR="00CA18B8" w:rsidRPr="00CA18B8">
        <w:rPr>
          <w:color w:val="000000"/>
        </w:rPr>
        <w:t>.</w:t>
      </w:r>
    </w:p>
    <w:p w:rsidR="004D04B9" w:rsidRPr="00CA18B8" w:rsidRDefault="004D04B9" w:rsidP="008F04F4">
      <w:pPr>
        <w:spacing w:line="276" w:lineRule="auto"/>
        <w:jc w:val="both"/>
      </w:pPr>
    </w:p>
    <w:p w:rsidR="004D04B9" w:rsidRPr="00CA18B8" w:rsidRDefault="00CA18B8" w:rsidP="008F04F4">
      <w:pPr>
        <w:spacing w:line="276" w:lineRule="auto"/>
        <w:jc w:val="both"/>
      </w:pPr>
      <w:r w:rsidRPr="00CA18B8">
        <w:t>The</w:t>
      </w:r>
      <w:r w:rsidR="00F64F17" w:rsidRPr="00CA18B8">
        <w:t xml:space="preserve"> </w:t>
      </w:r>
      <w:r w:rsidR="00C412FC" w:rsidRPr="00CA18B8">
        <w:t xml:space="preserve">Crisis Support </w:t>
      </w:r>
      <w:r w:rsidR="00F64F17" w:rsidRPr="00CA18B8">
        <w:t>Advocate plays a vital role in delivering the support and resources needed to survivors.</w:t>
      </w:r>
    </w:p>
    <w:p w:rsidR="004D04B9" w:rsidRPr="00CA18B8" w:rsidRDefault="004D04B9" w:rsidP="008F04F4">
      <w:pPr>
        <w:spacing w:line="276" w:lineRule="auto"/>
        <w:jc w:val="both"/>
      </w:pPr>
    </w:p>
    <w:p w:rsidR="004D04B9" w:rsidRPr="00CA18B8" w:rsidRDefault="00F64F17" w:rsidP="008F04F4">
      <w:pPr>
        <w:spacing w:line="276" w:lineRule="auto"/>
        <w:jc w:val="both"/>
      </w:pPr>
      <w:r w:rsidRPr="00CA18B8">
        <w:t>We are seeking an individual who can provide survivor-centered, empowerment-based support, including crisis intervention, safety planning, emotional understanding and assistance as well as education.</w:t>
      </w:r>
    </w:p>
    <w:p w:rsidR="00C412FC" w:rsidRPr="00CA18B8" w:rsidRDefault="00C412FC" w:rsidP="008F04F4">
      <w:pPr>
        <w:spacing w:line="276" w:lineRule="auto"/>
        <w:jc w:val="both"/>
      </w:pPr>
    </w:p>
    <w:p w:rsidR="004D04B9" w:rsidRPr="00CA18B8" w:rsidRDefault="00F64F17" w:rsidP="008F04F4">
      <w:pPr>
        <w:spacing w:line="276" w:lineRule="auto"/>
        <w:jc w:val="both"/>
        <w:rPr>
          <w:b/>
          <w:u w:val="thick"/>
        </w:rPr>
      </w:pPr>
      <w:r w:rsidRPr="00CA18B8">
        <w:rPr>
          <w:b/>
          <w:u w:val="thick"/>
        </w:rPr>
        <w:t>Essential</w:t>
      </w:r>
      <w:r w:rsidR="00C412FC" w:rsidRPr="00CA18B8">
        <w:rPr>
          <w:b/>
          <w:u w:val="thick"/>
        </w:rPr>
        <w:t xml:space="preserve"> F</w:t>
      </w:r>
      <w:r w:rsidRPr="00CA18B8">
        <w:rPr>
          <w:b/>
          <w:u w:val="thick"/>
        </w:rPr>
        <w:t xml:space="preserve">unctions and </w:t>
      </w:r>
      <w:r w:rsidR="00C412FC" w:rsidRPr="00CA18B8">
        <w:rPr>
          <w:b/>
          <w:u w:val="thick"/>
        </w:rPr>
        <w:t>R</w:t>
      </w:r>
      <w:r w:rsidRPr="00CA18B8">
        <w:rPr>
          <w:b/>
          <w:u w:val="thick"/>
        </w:rPr>
        <w:t>esponsibilities</w:t>
      </w:r>
    </w:p>
    <w:p w:rsidR="004D04B9" w:rsidRPr="00CA18B8" w:rsidRDefault="004D04B9" w:rsidP="008F04F4">
      <w:pPr>
        <w:spacing w:line="276" w:lineRule="auto"/>
        <w:jc w:val="both"/>
      </w:pPr>
    </w:p>
    <w:p w:rsidR="00C42423" w:rsidRPr="00CA18B8" w:rsidRDefault="00F64F17" w:rsidP="008F04F4">
      <w:pPr>
        <w:pStyle w:val="ListParagraph"/>
        <w:numPr>
          <w:ilvl w:val="0"/>
          <w:numId w:val="2"/>
        </w:numPr>
        <w:spacing w:line="276" w:lineRule="auto"/>
        <w:jc w:val="both"/>
      </w:pPr>
      <w:r w:rsidRPr="00CA18B8">
        <w:t>Provide direct crisis support and intervention services to survivors of sexual assault</w:t>
      </w:r>
      <w:r w:rsidR="00CA18B8">
        <w:t xml:space="preserve"> and </w:t>
      </w:r>
      <w:r w:rsidR="00CA18B8" w:rsidRPr="00CA18B8">
        <w:rPr>
          <w:color w:val="000000"/>
        </w:rPr>
        <w:t xml:space="preserve">intimate partner violence </w:t>
      </w:r>
      <w:r w:rsidRPr="00CA18B8">
        <w:t>in the form of general advocacy, one-on-one crisis support and group work.</w:t>
      </w:r>
    </w:p>
    <w:p w:rsidR="00C42423" w:rsidRPr="00CA18B8" w:rsidRDefault="00F64F17" w:rsidP="008F04F4">
      <w:pPr>
        <w:pStyle w:val="ListParagraph"/>
        <w:numPr>
          <w:ilvl w:val="0"/>
          <w:numId w:val="2"/>
        </w:numPr>
        <w:spacing w:line="276" w:lineRule="auto"/>
        <w:jc w:val="both"/>
      </w:pPr>
      <w:r w:rsidRPr="00CA18B8">
        <w:t>Work collaboratively with each survivor to identify their strengths, challenges and goals.</w:t>
      </w:r>
    </w:p>
    <w:p w:rsidR="00C42423" w:rsidRPr="00CA18B8" w:rsidRDefault="00F64F17" w:rsidP="008F04F4">
      <w:pPr>
        <w:pStyle w:val="ListParagraph"/>
        <w:numPr>
          <w:ilvl w:val="0"/>
          <w:numId w:val="2"/>
        </w:numPr>
        <w:spacing w:line="276" w:lineRule="auto"/>
        <w:jc w:val="both"/>
      </w:pPr>
      <w:r w:rsidRPr="00CA18B8">
        <w:t xml:space="preserve">Provide appropriate referrals and resources and document interactions within designated </w:t>
      </w:r>
      <w:r w:rsidR="00D3750C" w:rsidRPr="00CA18B8">
        <w:t>ti</w:t>
      </w:r>
      <w:r w:rsidRPr="00CA18B8">
        <w:t>meframes.</w:t>
      </w:r>
    </w:p>
    <w:p w:rsidR="00C42423" w:rsidRPr="00CA18B8" w:rsidRDefault="00F64F17" w:rsidP="008F04F4">
      <w:pPr>
        <w:pStyle w:val="ListParagraph"/>
        <w:numPr>
          <w:ilvl w:val="0"/>
          <w:numId w:val="2"/>
        </w:numPr>
        <w:spacing w:line="276" w:lineRule="auto"/>
        <w:jc w:val="both"/>
      </w:pPr>
      <w:r w:rsidRPr="00CA18B8">
        <w:t xml:space="preserve">Staff the 24 hour on-call Response Team during business hours, weeknights and weekends as assigned. </w:t>
      </w:r>
      <w:r w:rsidR="00D3750C" w:rsidRPr="00CA18B8">
        <w:t xml:space="preserve"> </w:t>
      </w:r>
      <w:r w:rsidRPr="00CA18B8">
        <w:t>Arrange for transportation to fulfill on-call responsibilities within specified timeframes. Must be able to respond to area hospitals within 1 hour.</w:t>
      </w:r>
    </w:p>
    <w:p w:rsidR="00C42423" w:rsidRPr="00CA18B8" w:rsidRDefault="00F64F17" w:rsidP="008F04F4">
      <w:pPr>
        <w:pStyle w:val="ListParagraph"/>
        <w:numPr>
          <w:ilvl w:val="0"/>
          <w:numId w:val="2"/>
        </w:numPr>
        <w:spacing w:line="276" w:lineRule="auto"/>
        <w:jc w:val="both"/>
      </w:pPr>
      <w:r w:rsidRPr="00CA18B8">
        <w:t>Assist in the promotion of domestic and sexual violence services through public speaking and tabling engagements.</w:t>
      </w:r>
    </w:p>
    <w:p w:rsidR="00C42423" w:rsidRPr="00CA18B8" w:rsidRDefault="00F64F17" w:rsidP="008F04F4">
      <w:pPr>
        <w:pStyle w:val="ListParagraph"/>
        <w:numPr>
          <w:ilvl w:val="0"/>
          <w:numId w:val="2"/>
        </w:numPr>
        <w:spacing w:line="276" w:lineRule="auto"/>
        <w:jc w:val="both"/>
      </w:pPr>
      <w:r w:rsidRPr="00CA18B8">
        <w:t xml:space="preserve">Abide by </w:t>
      </w:r>
      <w:r w:rsidR="009C3005" w:rsidRPr="00CA18B8">
        <w:t xml:space="preserve">the </w:t>
      </w:r>
      <w:r w:rsidRPr="00CA18B8">
        <w:t>confidentiality policy at all times including mandated reporting guidelines to DHHS.</w:t>
      </w:r>
    </w:p>
    <w:p w:rsidR="00C42423" w:rsidRPr="00CA18B8" w:rsidRDefault="00F64F17" w:rsidP="008F04F4">
      <w:pPr>
        <w:pStyle w:val="ListParagraph"/>
        <w:numPr>
          <w:ilvl w:val="0"/>
          <w:numId w:val="2"/>
        </w:numPr>
        <w:spacing w:line="276" w:lineRule="auto"/>
        <w:jc w:val="both"/>
      </w:pPr>
      <w:r w:rsidRPr="00CA18B8">
        <w:t>Be cross-trained to assist with other agency duties occasionally to help drive our vision, fulfill our mission and align with our organization's values.</w:t>
      </w:r>
    </w:p>
    <w:p w:rsidR="004D04B9" w:rsidRPr="00CA18B8" w:rsidRDefault="00F64F17" w:rsidP="008F04F4">
      <w:pPr>
        <w:pStyle w:val="ListParagraph"/>
        <w:numPr>
          <w:ilvl w:val="0"/>
          <w:numId w:val="2"/>
        </w:numPr>
        <w:spacing w:line="276" w:lineRule="auto"/>
        <w:jc w:val="both"/>
      </w:pPr>
      <w:r w:rsidRPr="00CA18B8">
        <w:t>Assist in general upkeep and function of the facility.</w:t>
      </w:r>
    </w:p>
    <w:p w:rsidR="001D60E8" w:rsidRPr="00CA18B8" w:rsidRDefault="001D60E8" w:rsidP="008F04F4">
      <w:pPr>
        <w:spacing w:line="276" w:lineRule="auto"/>
        <w:jc w:val="both"/>
      </w:pPr>
    </w:p>
    <w:p w:rsidR="001D60E8" w:rsidRPr="00CA18B8" w:rsidRDefault="001D60E8" w:rsidP="008F04F4">
      <w:pPr>
        <w:spacing w:line="276" w:lineRule="auto"/>
        <w:jc w:val="both"/>
        <w:rPr>
          <w:b/>
          <w:u w:val="thick"/>
        </w:rPr>
      </w:pPr>
      <w:r w:rsidRPr="00CA18B8">
        <w:rPr>
          <w:b/>
          <w:u w:val="thick"/>
        </w:rPr>
        <w:t>Working Environment and Requirements</w:t>
      </w:r>
    </w:p>
    <w:p w:rsidR="001D60E8" w:rsidRPr="00CA18B8" w:rsidRDefault="001D60E8" w:rsidP="008F04F4">
      <w:pPr>
        <w:spacing w:line="276" w:lineRule="auto"/>
        <w:jc w:val="both"/>
      </w:pPr>
    </w:p>
    <w:p w:rsidR="00C42423" w:rsidRPr="00CA18B8" w:rsidRDefault="00F64F17" w:rsidP="008F04F4">
      <w:pPr>
        <w:pStyle w:val="ListParagraph"/>
        <w:numPr>
          <w:ilvl w:val="0"/>
          <w:numId w:val="3"/>
        </w:numPr>
        <w:spacing w:line="276" w:lineRule="auto"/>
        <w:jc w:val="both"/>
      </w:pPr>
      <w:r w:rsidRPr="00CA18B8">
        <w:t xml:space="preserve">This position is based primarily on-site at SafeHouse Center in a shared office </w:t>
      </w:r>
      <w:r w:rsidR="00D3750C" w:rsidRPr="00CA18B8">
        <w:t>e</w:t>
      </w:r>
      <w:r w:rsidRPr="00CA18B8">
        <w:t>nvironment.</w:t>
      </w:r>
    </w:p>
    <w:p w:rsidR="00C42423" w:rsidRPr="00CA18B8" w:rsidRDefault="00F64F17" w:rsidP="008F04F4">
      <w:pPr>
        <w:pStyle w:val="ListParagraph"/>
        <w:numPr>
          <w:ilvl w:val="0"/>
          <w:numId w:val="3"/>
        </w:numPr>
        <w:spacing w:line="276" w:lineRule="auto"/>
        <w:jc w:val="both"/>
      </w:pPr>
      <w:r w:rsidRPr="00CA18B8">
        <w:t xml:space="preserve">Hybrid work availability. </w:t>
      </w:r>
      <w:r w:rsidR="00C42423" w:rsidRPr="00CA18B8">
        <w:t xml:space="preserve"> </w:t>
      </w:r>
      <w:r w:rsidRPr="00CA18B8">
        <w:t>Applicants must possess high speed internet connection when working from home.</w:t>
      </w:r>
    </w:p>
    <w:p w:rsidR="00C42423" w:rsidRPr="00CA18B8" w:rsidRDefault="00F64F17" w:rsidP="008F04F4">
      <w:pPr>
        <w:pStyle w:val="ListParagraph"/>
        <w:numPr>
          <w:ilvl w:val="0"/>
          <w:numId w:val="3"/>
        </w:numPr>
        <w:spacing w:line="276" w:lineRule="auto"/>
        <w:jc w:val="both"/>
      </w:pPr>
      <w:r w:rsidRPr="00CA18B8">
        <w:t>Staff may occasionally be required to travel locally and regionally in agency or own vehicle</w:t>
      </w:r>
      <w:r w:rsidR="00AC6557" w:rsidRPr="00CA18B8">
        <w:t>.</w:t>
      </w:r>
    </w:p>
    <w:p w:rsidR="00C42423" w:rsidRPr="00CA18B8" w:rsidRDefault="00F64F17" w:rsidP="008F04F4">
      <w:pPr>
        <w:pStyle w:val="ListParagraph"/>
        <w:numPr>
          <w:ilvl w:val="0"/>
          <w:numId w:val="3"/>
        </w:numPr>
        <w:spacing w:line="276" w:lineRule="auto"/>
        <w:jc w:val="both"/>
      </w:pPr>
      <w:r w:rsidRPr="00CA18B8">
        <w:t>This position requires flexibility in scheduling and job function as some services require 24 hour coverage including during popular holiday times (most notably - but not necessarily limited to - the time around Thanksgiving, Christmas and New Year's).</w:t>
      </w:r>
    </w:p>
    <w:p w:rsidR="004D04B9" w:rsidRPr="00CA18B8" w:rsidRDefault="00F64F17" w:rsidP="008F04F4">
      <w:pPr>
        <w:pStyle w:val="ListParagraph"/>
        <w:numPr>
          <w:ilvl w:val="0"/>
          <w:numId w:val="3"/>
        </w:numPr>
        <w:spacing w:line="276" w:lineRule="auto"/>
        <w:jc w:val="both"/>
      </w:pPr>
      <w:r w:rsidRPr="00CA18B8">
        <w:t>This position requires a minimum age of 21, valid driver's license and the ability to obtain vehicle insurance.</w:t>
      </w:r>
    </w:p>
    <w:p w:rsidR="004D04B9" w:rsidRPr="00CA18B8" w:rsidRDefault="004D04B9" w:rsidP="008F04F4">
      <w:pPr>
        <w:spacing w:line="276" w:lineRule="auto"/>
        <w:jc w:val="both"/>
      </w:pPr>
    </w:p>
    <w:p w:rsidR="004D04B9" w:rsidRPr="00CA18B8" w:rsidRDefault="00F64F17" w:rsidP="008F04F4">
      <w:pPr>
        <w:spacing w:line="276" w:lineRule="auto"/>
        <w:jc w:val="both"/>
        <w:rPr>
          <w:b/>
          <w:u w:val="thick"/>
        </w:rPr>
      </w:pPr>
      <w:r w:rsidRPr="00CA18B8">
        <w:rPr>
          <w:b/>
          <w:u w:val="thick"/>
        </w:rPr>
        <w:t>Qualifications</w:t>
      </w:r>
    </w:p>
    <w:p w:rsidR="004D04B9" w:rsidRPr="00CA18B8" w:rsidRDefault="004D04B9" w:rsidP="008F04F4">
      <w:pPr>
        <w:spacing w:line="276" w:lineRule="auto"/>
        <w:jc w:val="both"/>
      </w:pPr>
    </w:p>
    <w:p w:rsidR="00C42423" w:rsidRPr="00CA18B8" w:rsidRDefault="00F64F17" w:rsidP="008F04F4">
      <w:pPr>
        <w:pStyle w:val="ListParagraph"/>
        <w:numPr>
          <w:ilvl w:val="0"/>
          <w:numId w:val="4"/>
        </w:numPr>
        <w:spacing w:line="276" w:lineRule="auto"/>
        <w:jc w:val="both"/>
      </w:pPr>
      <w:r w:rsidRPr="00CA18B8">
        <w:t>Bachelor's Degree or the equivalent of 2 years of professional experience.  Lived experience will also be considered on a case-by-case basis for meeting requirements.</w:t>
      </w:r>
    </w:p>
    <w:p w:rsidR="00C42423" w:rsidRPr="00CA18B8" w:rsidRDefault="00F64F17" w:rsidP="008F04F4">
      <w:pPr>
        <w:pStyle w:val="ListParagraph"/>
        <w:numPr>
          <w:ilvl w:val="0"/>
          <w:numId w:val="4"/>
        </w:numPr>
        <w:spacing w:line="276" w:lineRule="auto"/>
        <w:jc w:val="both"/>
      </w:pPr>
      <w:r w:rsidRPr="00CA18B8">
        <w:lastRenderedPageBreak/>
        <w:t>Skilled in interpersonal communication and teamwork.</w:t>
      </w:r>
    </w:p>
    <w:p w:rsidR="00C42423" w:rsidRPr="00CA18B8" w:rsidRDefault="00F64F17" w:rsidP="008F04F4">
      <w:pPr>
        <w:pStyle w:val="ListParagraph"/>
        <w:numPr>
          <w:ilvl w:val="0"/>
          <w:numId w:val="4"/>
        </w:numPr>
        <w:spacing w:line="276" w:lineRule="auto"/>
        <w:jc w:val="both"/>
      </w:pPr>
      <w:r w:rsidRPr="00CA18B8">
        <w:t>Previous experience in crisis management is preferred.</w:t>
      </w:r>
    </w:p>
    <w:p w:rsidR="00C42423" w:rsidRPr="00CA18B8" w:rsidRDefault="00F64F17" w:rsidP="008F04F4">
      <w:pPr>
        <w:pStyle w:val="ListParagraph"/>
        <w:numPr>
          <w:ilvl w:val="0"/>
          <w:numId w:val="4"/>
        </w:numPr>
        <w:spacing w:line="276" w:lineRule="auto"/>
        <w:jc w:val="both"/>
      </w:pPr>
      <w:r w:rsidRPr="00CA18B8">
        <w:t>Previous experience working effectively with people from diverse racial, economic</w:t>
      </w:r>
      <w:r w:rsidR="001D60E8" w:rsidRPr="00CA18B8">
        <w:t xml:space="preserve"> </w:t>
      </w:r>
      <w:r w:rsidRPr="00CA18B8">
        <w:t>and cultural backgrounds is preferred.</w:t>
      </w:r>
    </w:p>
    <w:p w:rsidR="004D04B9" w:rsidRPr="00CA18B8" w:rsidRDefault="00F64F17" w:rsidP="008F04F4">
      <w:pPr>
        <w:pStyle w:val="ListParagraph"/>
        <w:numPr>
          <w:ilvl w:val="0"/>
          <w:numId w:val="4"/>
        </w:numPr>
        <w:spacing w:line="276" w:lineRule="auto"/>
        <w:jc w:val="both"/>
      </w:pPr>
      <w:r w:rsidRPr="00CA18B8">
        <w:t>Fluency in language(s) other than English is desired.</w:t>
      </w:r>
    </w:p>
    <w:p w:rsidR="00C42423" w:rsidRPr="00CA18B8" w:rsidRDefault="00C42423" w:rsidP="008F04F4">
      <w:pPr>
        <w:spacing w:line="276" w:lineRule="auto"/>
        <w:jc w:val="both"/>
        <w:rPr>
          <w:b/>
          <w:u w:val="thick"/>
        </w:rPr>
      </w:pPr>
    </w:p>
    <w:p w:rsidR="004D04B9" w:rsidRPr="00CA18B8" w:rsidRDefault="00F64F17" w:rsidP="008F04F4">
      <w:pPr>
        <w:spacing w:line="276" w:lineRule="auto"/>
        <w:jc w:val="both"/>
        <w:rPr>
          <w:b/>
          <w:u w:val="thick"/>
        </w:rPr>
      </w:pPr>
      <w:r w:rsidRPr="00CA18B8">
        <w:rPr>
          <w:b/>
          <w:u w:val="thick"/>
        </w:rPr>
        <w:t xml:space="preserve">Compensation and </w:t>
      </w:r>
      <w:r w:rsidR="00C42423" w:rsidRPr="00CA18B8">
        <w:rPr>
          <w:b/>
          <w:u w:val="thick"/>
        </w:rPr>
        <w:t>Benefits</w:t>
      </w:r>
    </w:p>
    <w:p w:rsidR="004D04B9" w:rsidRPr="00CA18B8" w:rsidRDefault="004D04B9" w:rsidP="008F04F4">
      <w:pPr>
        <w:spacing w:line="276" w:lineRule="auto"/>
        <w:jc w:val="both"/>
      </w:pPr>
    </w:p>
    <w:p w:rsidR="00C42423" w:rsidRPr="00CA18B8" w:rsidRDefault="00F64F17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>$</w:t>
      </w:r>
      <w:r w:rsidR="00FB7E8F" w:rsidRPr="00CA18B8">
        <w:t>20.6</w:t>
      </w:r>
      <w:r w:rsidRPr="00CA18B8">
        <w:t>8/hour, 40 hours per week.</w:t>
      </w:r>
    </w:p>
    <w:p w:rsidR="00C42423" w:rsidRPr="00CA18B8" w:rsidRDefault="00F64F17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>Generous time off package including p</w:t>
      </w:r>
      <w:r w:rsidR="008F04F4" w:rsidRPr="00CA18B8">
        <w:t>aid-time off, medical time and 11</w:t>
      </w:r>
      <w:r w:rsidRPr="00CA18B8">
        <w:t xml:space="preserve"> paid holidays.</w:t>
      </w:r>
    </w:p>
    <w:p w:rsidR="008F04F4" w:rsidRPr="00CA18B8" w:rsidRDefault="008F04F4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>4 weeks paid parental leave after 1 year of full time employment.</w:t>
      </w:r>
    </w:p>
    <w:p w:rsidR="00C42423" w:rsidRPr="00CA18B8" w:rsidRDefault="00F64F17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>Comprehensive health insurance through Blue Care Network with optional vision and dental insurance.  Also option to add dependents and partner.</w:t>
      </w:r>
    </w:p>
    <w:p w:rsidR="00C42423" w:rsidRPr="00CA18B8" w:rsidRDefault="00F64F17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>Life insurance.</w:t>
      </w:r>
    </w:p>
    <w:p w:rsidR="00C42423" w:rsidRPr="00CA18B8" w:rsidRDefault="00F64F17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 xml:space="preserve">Short </w:t>
      </w:r>
      <w:r w:rsidR="00C42423" w:rsidRPr="00CA18B8">
        <w:t xml:space="preserve">term </w:t>
      </w:r>
      <w:r w:rsidRPr="00CA18B8">
        <w:t xml:space="preserve">and </w:t>
      </w:r>
      <w:r w:rsidR="00C42423" w:rsidRPr="00CA18B8">
        <w:t xml:space="preserve">long </w:t>
      </w:r>
      <w:r w:rsidRPr="00CA18B8">
        <w:t>term disability insurance.</w:t>
      </w:r>
    </w:p>
    <w:p w:rsidR="00C42423" w:rsidRPr="00CA18B8" w:rsidRDefault="00F64F17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>Retirement plan (Simple IRA) with employer contribution of 2%.</w:t>
      </w:r>
    </w:p>
    <w:p w:rsidR="00C42423" w:rsidRPr="00CA18B8" w:rsidRDefault="00F64F17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 xml:space="preserve">Certified </w:t>
      </w:r>
      <w:r w:rsidR="00C42423" w:rsidRPr="00CA18B8">
        <w:t>e</w:t>
      </w:r>
      <w:r w:rsidRPr="00CA18B8">
        <w:t>mployer for Federal Public Service Loan Forgiveness</w:t>
      </w:r>
      <w:r w:rsidR="00C42423" w:rsidRPr="00CA18B8">
        <w:t xml:space="preserve"> program</w:t>
      </w:r>
      <w:r w:rsidRPr="00CA18B8">
        <w:t>.</w:t>
      </w:r>
    </w:p>
    <w:p w:rsidR="00C42423" w:rsidRPr="00CA18B8" w:rsidRDefault="00F64F17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>Employee Assistance Program.</w:t>
      </w:r>
    </w:p>
    <w:p w:rsidR="004D04B9" w:rsidRPr="00CA18B8" w:rsidRDefault="00F64F17" w:rsidP="008F04F4">
      <w:pPr>
        <w:pStyle w:val="ListParagraph"/>
        <w:numPr>
          <w:ilvl w:val="0"/>
          <w:numId w:val="5"/>
        </w:numPr>
        <w:spacing w:line="276" w:lineRule="auto"/>
        <w:jc w:val="both"/>
      </w:pPr>
      <w:r w:rsidRPr="00CA18B8">
        <w:t>Regularly scheduled individual and group supervision.</w:t>
      </w:r>
    </w:p>
    <w:sectPr w:rsidR="004D04B9" w:rsidRPr="00CA18B8" w:rsidSect="00C412FC">
      <w:pgSz w:w="12240" w:h="15840" w:code="1"/>
      <w:pgMar w:top="1080" w:right="1080" w:bottom="1080" w:left="1080" w:header="720" w:footer="72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C03"/>
    <w:multiLevelType w:val="hybridMultilevel"/>
    <w:tmpl w:val="396EB260"/>
    <w:lvl w:ilvl="0" w:tplc="FB604D8A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CC9"/>
    <w:multiLevelType w:val="hybridMultilevel"/>
    <w:tmpl w:val="B1161406"/>
    <w:lvl w:ilvl="0" w:tplc="FB604D8A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73071"/>
    <w:multiLevelType w:val="hybridMultilevel"/>
    <w:tmpl w:val="F2BCC86A"/>
    <w:lvl w:ilvl="0" w:tplc="FB604D8A">
      <w:numFmt w:val="bullet"/>
      <w:lvlText w:val="●"/>
      <w:lvlJc w:val="left"/>
      <w:pPr>
        <w:ind w:left="560" w:hanging="356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0"/>
        <w:sz w:val="22"/>
        <w:szCs w:val="22"/>
        <w:lang w:val="en-US" w:eastAsia="en-US" w:bidi="ar-SA"/>
      </w:rPr>
    </w:lvl>
    <w:lvl w:ilvl="1" w:tplc="3CFE4502">
      <w:numFmt w:val="bullet"/>
      <w:lvlText w:val="•"/>
      <w:lvlJc w:val="left"/>
      <w:pPr>
        <w:ind w:left="1472" w:hanging="356"/>
      </w:pPr>
      <w:rPr>
        <w:rFonts w:hint="default"/>
        <w:lang w:val="en-US" w:eastAsia="en-US" w:bidi="ar-SA"/>
      </w:rPr>
    </w:lvl>
    <w:lvl w:ilvl="2" w:tplc="DD2ED022">
      <w:numFmt w:val="bullet"/>
      <w:lvlText w:val="•"/>
      <w:lvlJc w:val="left"/>
      <w:pPr>
        <w:ind w:left="2384" w:hanging="356"/>
      </w:pPr>
      <w:rPr>
        <w:rFonts w:hint="default"/>
        <w:lang w:val="en-US" w:eastAsia="en-US" w:bidi="ar-SA"/>
      </w:rPr>
    </w:lvl>
    <w:lvl w:ilvl="3" w:tplc="55D4F910">
      <w:numFmt w:val="bullet"/>
      <w:lvlText w:val="•"/>
      <w:lvlJc w:val="left"/>
      <w:pPr>
        <w:ind w:left="3296" w:hanging="356"/>
      </w:pPr>
      <w:rPr>
        <w:rFonts w:hint="default"/>
        <w:lang w:val="en-US" w:eastAsia="en-US" w:bidi="ar-SA"/>
      </w:rPr>
    </w:lvl>
    <w:lvl w:ilvl="4" w:tplc="710E96AC">
      <w:numFmt w:val="bullet"/>
      <w:lvlText w:val="•"/>
      <w:lvlJc w:val="left"/>
      <w:pPr>
        <w:ind w:left="4208" w:hanging="356"/>
      </w:pPr>
      <w:rPr>
        <w:rFonts w:hint="default"/>
        <w:lang w:val="en-US" w:eastAsia="en-US" w:bidi="ar-SA"/>
      </w:rPr>
    </w:lvl>
    <w:lvl w:ilvl="5" w:tplc="E9C0F242">
      <w:numFmt w:val="bullet"/>
      <w:lvlText w:val="•"/>
      <w:lvlJc w:val="left"/>
      <w:pPr>
        <w:ind w:left="5120" w:hanging="356"/>
      </w:pPr>
      <w:rPr>
        <w:rFonts w:hint="default"/>
        <w:lang w:val="en-US" w:eastAsia="en-US" w:bidi="ar-SA"/>
      </w:rPr>
    </w:lvl>
    <w:lvl w:ilvl="6" w:tplc="4E6E33BE">
      <w:numFmt w:val="bullet"/>
      <w:lvlText w:val="•"/>
      <w:lvlJc w:val="left"/>
      <w:pPr>
        <w:ind w:left="6032" w:hanging="356"/>
      </w:pPr>
      <w:rPr>
        <w:rFonts w:hint="default"/>
        <w:lang w:val="en-US" w:eastAsia="en-US" w:bidi="ar-SA"/>
      </w:rPr>
    </w:lvl>
    <w:lvl w:ilvl="7" w:tplc="4FAE2288">
      <w:numFmt w:val="bullet"/>
      <w:lvlText w:val="•"/>
      <w:lvlJc w:val="left"/>
      <w:pPr>
        <w:ind w:left="6944" w:hanging="356"/>
      </w:pPr>
      <w:rPr>
        <w:rFonts w:hint="default"/>
        <w:lang w:val="en-US" w:eastAsia="en-US" w:bidi="ar-SA"/>
      </w:rPr>
    </w:lvl>
    <w:lvl w:ilvl="8" w:tplc="FCD03D66">
      <w:numFmt w:val="bullet"/>
      <w:lvlText w:val="•"/>
      <w:lvlJc w:val="left"/>
      <w:pPr>
        <w:ind w:left="7856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1F2576F8"/>
    <w:multiLevelType w:val="hybridMultilevel"/>
    <w:tmpl w:val="A28C42DA"/>
    <w:lvl w:ilvl="0" w:tplc="1996E202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A2003"/>
    <w:multiLevelType w:val="hybridMultilevel"/>
    <w:tmpl w:val="A2066464"/>
    <w:lvl w:ilvl="0" w:tplc="FB604D8A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61D55"/>
    <w:multiLevelType w:val="hybridMultilevel"/>
    <w:tmpl w:val="DF382124"/>
    <w:lvl w:ilvl="0" w:tplc="FB604D8A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B9"/>
    <w:rsid w:val="001D60E8"/>
    <w:rsid w:val="00270C8C"/>
    <w:rsid w:val="004D04B9"/>
    <w:rsid w:val="00606F48"/>
    <w:rsid w:val="008F04F4"/>
    <w:rsid w:val="0090013F"/>
    <w:rsid w:val="009602C5"/>
    <w:rsid w:val="009C3005"/>
    <w:rsid w:val="00A90E48"/>
    <w:rsid w:val="00AC6557"/>
    <w:rsid w:val="00AF46D1"/>
    <w:rsid w:val="00C412FC"/>
    <w:rsid w:val="00C42423"/>
    <w:rsid w:val="00CA18B8"/>
    <w:rsid w:val="00D3750C"/>
    <w:rsid w:val="00F64F17"/>
    <w:rsid w:val="00FB7E8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D558B-5F35-455D-956F-F5341E61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spacing w:before="93"/>
      <w:ind w:left="109"/>
      <w:outlineLvl w:val="1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60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Support Advocate - SA .pdf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Support Advocate - SA .pdf</dc:title>
  <dc:creator>christinew</dc:creator>
  <cp:lastModifiedBy>Rhonda Parker</cp:lastModifiedBy>
  <cp:revision>2</cp:revision>
  <dcterms:created xsi:type="dcterms:W3CDTF">2023-12-06T19:35:00Z</dcterms:created>
  <dcterms:modified xsi:type="dcterms:W3CDTF">2023-12-06T19:35:00Z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LastSaved">
    <vt:filetime>2023-08-18T00:00:00Z</vt:filetime>
  </property>
  <property fmtid="{D5CDD505-2E9C-101B-9397-08002B2CF9AE}" pid="4" name="Producer">
    <vt:lpwstr>Microsoft: Print To PDF</vt:lpwstr>
  </property>
</Properties>
</file>